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D07" w:rsidRDefault="00780D07" w:rsidP="00780D07">
      <w:pPr>
        <w:jc w:val="both"/>
        <w:rPr>
          <w:b/>
        </w:rPr>
      </w:pPr>
    </w:p>
    <w:p w:rsidR="00780D07" w:rsidRDefault="00780D07" w:rsidP="00780D07">
      <w:pPr>
        <w:jc w:val="center"/>
        <w:rPr>
          <w:b/>
          <w:sz w:val="36"/>
        </w:rPr>
      </w:pPr>
      <w:r>
        <w:rPr>
          <w:b/>
          <w:noProof/>
        </w:rPr>
        <w:drawing>
          <wp:inline distT="0" distB="0" distL="0" distR="0">
            <wp:extent cx="6324600" cy="1133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A97" w:rsidRDefault="0014565E" w:rsidP="00780D07">
      <w:pPr>
        <w:spacing w:after="0" w:line="240" w:lineRule="auto"/>
        <w:jc w:val="center"/>
        <w:rPr>
          <w:b/>
          <w:sz w:val="36"/>
        </w:rPr>
      </w:pPr>
      <w:r w:rsidRPr="0014565E">
        <w:rPr>
          <w:b/>
          <w:sz w:val="36"/>
        </w:rPr>
        <w:t>Протокол</w:t>
      </w:r>
    </w:p>
    <w:p w:rsidR="009C6B5A" w:rsidRDefault="009B5612" w:rsidP="00780D07">
      <w:pPr>
        <w:spacing w:after="0" w:line="240" w:lineRule="auto"/>
        <w:jc w:val="center"/>
        <w:rPr>
          <w:sz w:val="32"/>
        </w:rPr>
      </w:pPr>
      <w:r>
        <w:rPr>
          <w:sz w:val="32"/>
        </w:rPr>
        <w:t>к</w:t>
      </w:r>
      <w:r w:rsidR="0014565E">
        <w:rPr>
          <w:sz w:val="32"/>
        </w:rPr>
        <w:t>омандных результатов соревнований по пулевой стрельбе</w:t>
      </w:r>
    </w:p>
    <w:p w:rsidR="009C6B5A" w:rsidRDefault="0014565E" w:rsidP="00780D07">
      <w:pPr>
        <w:spacing w:after="0" w:line="240" w:lineRule="auto"/>
        <w:jc w:val="center"/>
        <w:rPr>
          <w:sz w:val="32"/>
        </w:rPr>
      </w:pPr>
      <w:r>
        <w:rPr>
          <w:sz w:val="32"/>
        </w:rPr>
        <w:t xml:space="preserve"> </w:t>
      </w:r>
      <w:r>
        <w:rPr>
          <w:sz w:val="32"/>
          <w:lang w:val="en-US"/>
        </w:rPr>
        <w:t>IX</w:t>
      </w:r>
      <w:r>
        <w:rPr>
          <w:sz w:val="32"/>
        </w:rPr>
        <w:t xml:space="preserve"> спартакиады ФСК «Профсоюзов» под девизом </w:t>
      </w:r>
    </w:p>
    <w:p w:rsidR="0014565E" w:rsidRDefault="0014565E" w:rsidP="00780D07">
      <w:pPr>
        <w:spacing w:after="0" w:line="240" w:lineRule="auto"/>
        <w:jc w:val="center"/>
        <w:rPr>
          <w:sz w:val="32"/>
        </w:rPr>
      </w:pPr>
      <w:r>
        <w:rPr>
          <w:sz w:val="32"/>
        </w:rPr>
        <w:t>«Будь спортивным, будь успешным»</w:t>
      </w:r>
    </w:p>
    <w:p w:rsidR="00780D07" w:rsidRDefault="00780D07" w:rsidP="00780D07">
      <w:pPr>
        <w:spacing w:after="0" w:line="240" w:lineRule="auto"/>
        <w:jc w:val="center"/>
        <w:rPr>
          <w:sz w:val="32"/>
        </w:rPr>
      </w:pPr>
      <w:bookmarkStart w:id="0" w:name="_GoBack"/>
      <w:bookmarkEnd w:id="0"/>
    </w:p>
    <w:p w:rsidR="0014565E" w:rsidRDefault="0014565E" w:rsidP="0014565E">
      <w:pPr>
        <w:jc w:val="both"/>
        <w:rPr>
          <w:sz w:val="32"/>
        </w:rPr>
      </w:pPr>
      <w:r>
        <w:rPr>
          <w:sz w:val="32"/>
        </w:rPr>
        <w:t>17 октября 2015 г.             Упражнение МВ-1         г. Нижний Новгород</w:t>
      </w:r>
    </w:p>
    <w:p w:rsidR="0014565E" w:rsidRDefault="0014565E" w:rsidP="0014565E">
      <w:pPr>
        <w:jc w:val="right"/>
        <w:rPr>
          <w:sz w:val="32"/>
        </w:rPr>
      </w:pPr>
      <w:r>
        <w:rPr>
          <w:sz w:val="32"/>
        </w:rPr>
        <w:t>ОСТК «Сокол»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852"/>
        <w:gridCol w:w="2551"/>
        <w:gridCol w:w="1887"/>
        <w:gridCol w:w="1600"/>
        <w:gridCol w:w="1503"/>
        <w:gridCol w:w="1105"/>
      </w:tblGrid>
      <w:tr w:rsidR="0014565E" w:rsidTr="009C6B5A">
        <w:trPr>
          <w:trHeight w:val="906"/>
        </w:trPr>
        <w:tc>
          <w:tcPr>
            <w:tcW w:w="852" w:type="dxa"/>
          </w:tcPr>
          <w:p w:rsidR="0014565E" w:rsidRDefault="0014565E" w:rsidP="0014565E">
            <w:pPr>
              <w:jc w:val="center"/>
              <w:rPr>
                <w:sz w:val="32"/>
              </w:rPr>
            </w:pPr>
            <w:r>
              <w:rPr>
                <w:sz w:val="32"/>
              </w:rPr>
              <w:t>№</w:t>
            </w:r>
          </w:p>
        </w:tc>
        <w:tc>
          <w:tcPr>
            <w:tcW w:w="2551" w:type="dxa"/>
          </w:tcPr>
          <w:p w:rsidR="0014565E" w:rsidRDefault="0014565E" w:rsidP="0014565E">
            <w:pPr>
              <w:jc w:val="center"/>
              <w:rPr>
                <w:sz w:val="32"/>
              </w:rPr>
            </w:pPr>
            <w:r>
              <w:rPr>
                <w:sz w:val="32"/>
              </w:rPr>
              <w:t>Организация</w:t>
            </w:r>
          </w:p>
        </w:tc>
        <w:tc>
          <w:tcPr>
            <w:tcW w:w="1887" w:type="dxa"/>
          </w:tcPr>
          <w:p w:rsidR="0014565E" w:rsidRDefault="0014565E" w:rsidP="0014565E">
            <w:pPr>
              <w:jc w:val="center"/>
              <w:rPr>
                <w:sz w:val="32"/>
              </w:rPr>
            </w:pPr>
            <w:r>
              <w:rPr>
                <w:sz w:val="32"/>
              </w:rPr>
              <w:t>Мужчины</w:t>
            </w:r>
          </w:p>
        </w:tc>
        <w:tc>
          <w:tcPr>
            <w:tcW w:w="1600" w:type="dxa"/>
          </w:tcPr>
          <w:p w:rsidR="0014565E" w:rsidRDefault="0014565E" w:rsidP="0014565E">
            <w:pPr>
              <w:jc w:val="center"/>
              <w:rPr>
                <w:sz w:val="32"/>
              </w:rPr>
            </w:pPr>
            <w:r>
              <w:rPr>
                <w:sz w:val="32"/>
              </w:rPr>
              <w:t>Женщины</w:t>
            </w:r>
          </w:p>
        </w:tc>
        <w:tc>
          <w:tcPr>
            <w:tcW w:w="1503" w:type="dxa"/>
          </w:tcPr>
          <w:p w:rsidR="0014565E" w:rsidRDefault="0014565E" w:rsidP="0014565E">
            <w:pPr>
              <w:jc w:val="center"/>
              <w:rPr>
                <w:sz w:val="32"/>
              </w:rPr>
            </w:pPr>
            <w:r>
              <w:rPr>
                <w:sz w:val="32"/>
              </w:rPr>
              <w:t>Сумма очков</w:t>
            </w:r>
          </w:p>
        </w:tc>
        <w:tc>
          <w:tcPr>
            <w:tcW w:w="1105" w:type="dxa"/>
          </w:tcPr>
          <w:p w:rsidR="0014565E" w:rsidRDefault="0014565E" w:rsidP="0014565E">
            <w:pPr>
              <w:jc w:val="both"/>
              <w:rPr>
                <w:sz w:val="32"/>
              </w:rPr>
            </w:pPr>
            <w:r>
              <w:rPr>
                <w:sz w:val="32"/>
              </w:rPr>
              <w:t>Место</w:t>
            </w:r>
          </w:p>
        </w:tc>
      </w:tr>
      <w:tr w:rsidR="0014565E" w:rsidTr="009C6B5A">
        <w:trPr>
          <w:trHeight w:val="563"/>
        </w:trPr>
        <w:tc>
          <w:tcPr>
            <w:tcW w:w="852" w:type="dxa"/>
          </w:tcPr>
          <w:p w:rsidR="0014565E" w:rsidRDefault="0014565E" w:rsidP="0014565E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2551" w:type="dxa"/>
          </w:tcPr>
          <w:p w:rsidR="0014565E" w:rsidRDefault="0014565E" w:rsidP="0014565E">
            <w:pPr>
              <w:jc w:val="center"/>
              <w:rPr>
                <w:sz w:val="32"/>
              </w:rPr>
            </w:pPr>
            <w:r>
              <w:rPr>
                <w:sz w:val="32"/>
              </w:rPr>
              <w:t>Темп-Авиа</w:t>
            </w:r>
          </w:p>
        </w:tc>
        <w:tc>
          <w:tcPr>
            <w:tcW w:w="1887" w:type="dxa"/>
          </w:tcPr>
          <w:p w:rsidR="0014565E" w:rsidRPr="009B5612" w:rsidRDefault="009C6B5A" w:rsidP="009C6B5A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</w:rPr>
              <w:t>91,87</w:t>
            </w:r>
            <w:r w:rsidR="009B5612">
              <w:rPr>
                <w:sz w:val="32"/>
                <w:lang w:val="en-US"/>
              </w:rPr>
              <w:t xml:space="preserve"> 85</w:t>
            </w:r>
          </w:p>
        </w:tc>
        <w:tc>
          <w:tcPr>
            <w:tcW w:w="1600" w:type="dxa"/>
          </w:tcPr>
          <w:p w:rsidR="0014565E" w:rsidRDefault="009C6B5A" w:rsidP="009C6B5A">
            <w:pPr>
              <w:jc w:val="center"/>
              <w:rPr>
                <w:sz w:val="32"/>
              </w:rPr>
            </w:pPr>
            <w:r>
              <w:rPr>
                <w:sz w:val="32"/>
              </w:rPr>
              <w:t>86,76</w:t>
            </w:r>
          </w:p>
        </w:tc>
        <w:tc>
          <w:tcPr>
            <w:tcW w:w="1503" w:type="dxa"/>
          </w:tcPr>
          <w:p w:rsidR="0014565E" w:rsidRDefault="009C6B5A" w:rsidP="009C6B5A">
            <w:pPr>
              <w:jc w:val="center"/>
              <w:rPr>
                <w:sz w:val="32"/>
              </w:rPr>
            </w:pPr>
            <w:r>
              <w:rPr>
                <w:sz w:val="32"/>
              </w:rPr>
              <w:t>264</w:t>
            </w:r>
          </w:p>
        </w:tc>
        <w:tc>
          <w:tcPr>
            <w:tcW w:w="1105" w:type="dxa"/>
          </w:tcPr>
          <w:p w:rsidR="0014565E" w:rsidRPr="009C6B5A" w:rsidRDefault="009C6B5A" w:rsidP="009C6B5A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I</w:t>
            </w:r>
          </w:p>
        </w:tc>
      </w:tr>
      <w:tr w:rsidR="0014565E" w:rsidTr="009C6B5A">
        <w:trPr>
          <w:trHeight w:val="583"/>
        </w:trPr>
        <w:tc>
          <w:tcPr>
            <w:tcW w:w="852" w:type="dxa"/>
          </w:tcPr>
          <w:p w:rsidR="0014565E" w:rsidRDefault="0014565E" w:rsidP="0014565E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2551" w:type="dxa"/>
          </w:tcPr>
          <w:p w:rsidR="0014565E" w:rsidRDefault="0014565E" w:rsidP="0014565E">
            <w:pPr>
              <w:jc w:val="center"/>
              <w:rPr>
                <w:sz w:val="32"/>
              </w:rPr>
            </w:pPr>
            <w:r>
              <w:rPr>
                <w:sz w:val="32"/>
              </w:rPr>
              <w:t>НИАЭП</w:t>
            </w:r>
          </w:p>
        </w:tc>
        <w:tc>
          <w:tcPr>
            <w:tcW w:w="1887" w:type="dxa"/>
          </w:tcPr>
          <w:p w:rsidR="0014565E" w:rsidRPr="009B5612" w:rsidRDefault="009C6B5A" w:rsidP="009C6B5A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</w:rPr>
              <w:t>87,86</w:t>
            </w:r>
            <w:r w:rsidR="009B5612">
              <w:rPr>
                <w:sz w:val="32"/>
                <w:lang w:val="en-US"/>
              </w:rPr>
              <w:t xml:space="preserve"> 73</w:t>
            </w:r>
          </w:p>
        </w:tc>
        <w:tc>
          <w:tcPr>
            <w:tcW w:w="1600" w:type="dxa"/>
          </w:tcPr>
          <w:p w:rsidR="0014565E" w:rsidRDefault="009C6B5A" w:rsidP="009C6B5A">
            <w:pPr>
              <w:jc w:val="center"/>
              <w:rPr>
                <w:sz w:val="32"/>
              </w:rPr>
            </w:pPr>
            <w:r>
              <w:rPr>
                <w:sz w:val="32"/>
              </w:rPr>
              <w:t>82,78</w:t>
            </w:r>
          </w:p>
        </w:tc>
        <w:tc>
          <w:tcPr>
            <w:tcW w:w="1503" w:type="dxa"/>
          </w:tcPr>
          <w:p w:rsidR="0014565E" w:rsidRDefault="009C6B5A" w:rsidP="009C6B5A">
            <w:pPr>
              <w:jc w:val="center"/>
              <w:rPr>
                <w:sz w:val="32"/>
              </w:rPr>
            </w:pPr>
            <w:r>
              <w:rPr>
                <w:sz w:val="32"/>
              </w:rPr>
              <w:t>255</w:t>
            </w:r>
          </w:p>
        </w:tc>
        <w:tc>
          <w:tcPr>
            <w:tcW w:w="1105" w:type="dxa"/>
          </w:tcPr>
          <w:p w:rsidR="0014565E" w:rsidRPr="009C6B5A" w:rsidRDefault="009C6B5A" w:rsidP="009C6B5A">
            <w:pPr>
              <w:jc w:val="center"/>
              <w:rPr>
                <w:rFonts w:ascii="Raavi" w:hAnsi="Raavi" w:cs="Raavi"/>
                <w:sz w:val="32"/>
                <w:lang w:val="en-US"/>
              </w:rPr>
            </w:pPr>
            <w:r>
              <w:rPr>
                <w:sz w:val="32"/>
                <w:lang w:val="en-US"/>
              </w:rPr>
              <w:t>II</w:t>
            </w:r>
          </w:p>
        </w:tc>
      </w:tr>
      <w:tr w:rsidR="0014565E" w:rsidTr="009C6B5A">
        <w:trPr>
          <w:trHeight w:val="603"/>
        </w:trPr>
        <w:tc>
          <w:tcPr>
            <w:tcW w:w="852" w:type="dxa"/>
          </w:tcPr>
          <w:p w:rsidR="0014565E" w:rsidRDefault="0014565E" w:rsidP="0014565E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2551" w:type="dxa"/>
          </w:tcPr>
          <w:p w:rsidR="0014565E" w:rsidRDefault="009C6B5A" w:rsidP="0014565E">
            <w:pPr>
              <w:jc w:val="center"/>
              <w:rPr>
                <w:sz w:val="32"/>
              </w:rPr>
            </w:pPr>
            <w:r>
              <w:rPr>
                <w:sz w:val="32"/>
              </w:rPr>
              <w:t>Сокол</w:t>
            </w:r>
          </w:p>
        </w:tc>
        <w:tc>
          <w:tcPr>
            <w:tcW w:w="1887" w:type="dxa"/>
          </w:tcPr>
          <w:p w:rsidR="0014565E" w:rsidRPr="009B5612" w:rsidRDefault="009C6B5A" w:rsidP="009C6B5A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</w:rPr>
              <w:t>85,80</w:t>
            </w:r>
            <w:r w:rsidR="009B5612">
              <w:rPr>
                <w:sz w:val="32"/>
                <w:lang w:val="en-US"/>
              </w:rPr>
              <w:t xml:space="preserve"> 78</w:t>
            </w:r>
          </w:p>
        </w:tc>
        <w:tc>
          <w:tcPr>
            <w:tcW w:w="1600" w:type="dxa"/>
          </w:tcPr>
          <w:p w:rsidR="0014565E" w:rsidRDefault="009C6B5A" w:rsidP="009C6B5A">
            <w:pPr>
              <w:jc w:val="center"/>
              <w:rPr>
                <w:sz w:val="32"/>
              </w:rPr>
            </w:pPr>
            <w:r>
              <w:rPr>
                <w:sz w:val="32"/>
              </w:rPr>
              <w:t>86,85</w:t>
            </w:r>
          </w:p>
        </w:tc>
        <w:tc>
          <w:tcPr>
            <w:tcW w:w="1503" w:type="dxa"/>
          </w:tcPr>
          <w:p w:rsidR="0014565E" w:rsidRDefault="009C6B5A" w:rsidP="009C6B5A">
            <w:pPr>
              <w:jc w:val="center"/>
              <w:rPr>
                <w:sz w:val="32"/>
              </w:rPr>
            </w:pPr>
            <w:r>
              <w:rPr>
                <w:sz w:val="32"/>
              </w:rPr>
              <w:t>251</w:t>
            </w:r>
          </w:p>
        </w:tc>
        <w:tc>
          <w:tcPr>
            <w:tcW w:w="1105" w:type="dxa"/>
          </w:tcPr>
          <w:p w:rsidR="0014565E" w:rsidRPr="009C6B5A" w:rsidRDefault="009C6B5A" w:rsidP="009C6B5A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III</w:t>
            </w:r>
          </w:p>
        </w:tc>
      </w:tr>
      <w:tr w:rsidR="0014565E" w:rsidTr="009C6B5A">
        <w:trPr>
          <w:trHeight w:val="623"/>
        </w:trPr>
        <w:tc>
          <w:tcPr>
            <w:tcW w:w="852" w:type="dxa"/>
          </w:tcPr>
          <w:p w:rsidR="0014565E" w:rsidRDefault="0014565E" w:rsidP="0014565E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2551" w:type="dxa"/>
          </w:tcPr>
          <w:p w:rsidR="0014565E" w:rsidRDefault="009C6B5A" w:rsidP="0014565E">
            <w:pPr>
              <w:jc w:val="center"/>
              <w:rPr>
                <w:sz w:val="32"/>
              </w:rPr>
            </w:pPr>
            <w:r>
              <w:rPr>
                <w:sz w:val="32"/>
              </w:rPr>
              <w:t>ОКБМ</w:t>
            </w:r>
          </w:p>
        </w:tc>
        <w:tc>
          <w:tcPr>
            <w:tcW w:w="1887" w:type="dxa"/>
          </w:tcPr>
          <w:p w:rsidR="0014565E" w:rsidRPr="009B5612" w:rsidRDefault="009C6B5A" w:rsidP="009C6B5A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</w:rPr>
              <w:t>78,74</w:t>
            </w:r>
            <w:r w:rsidR="009B5612">
              <w:rPr>
                <w:sz w:val="32"/>
                <w:lang w:val="en-US"/>
              </w:rPr>
              <w:t xml:space="preserve"> 71</w:t>
            </w:r>
          </w:p>
        </w:tc>
        <w:tc>
          <w:tcPr>
            <w:tcW w:w="1600" w:type="dxa"/>
          </w:tcPr>
          <w:p w:rsidR="0014565E" w:rsidRDefault="009C6B5A" w:rsidP="009C6B5A">
            <w:pPr>
              <w:jc w:val="center"/>
              <w:rPr>
                <w:sz w:val="32"/>
              </w:rPr>
            </w:pPr>
            <w:r>
              <w:rPr>
                <w:sz w:val="32"/>
              </w:rPr>
              <w:t>86,68</w:t>
            </w:r>
          </w:p>
        </w:tc>
        <w:tc>
          <w:tcPr>
            <w:tcW w:w="1503" w:type="dxa"/>
          </w:tcPr>
          <w:p w:rsidR="0014565E" w:rsidRDefault="009C6B5A" w:rsidP="009C6B5A">
            <w:pPr>
              <w:jc w:val="center"/>
              <w:rPr>
                <w:sz w:val="32"/>
              </w:rPr>
            </w:pPr>
            <w:r>
              <w:rPr>
                <w:sz w:val="32"/>
              </w:rPr>
              <w:t>238</w:t>
            </w:r>
          </w:p>
        </w:tc>
        <w:tc>
          <w:tcPr>
            <w:tcW w:w="1105" w:type="dxa"/>
          </w:tcPr>
          <w:p w:rsidR="0014565E" w:rsidRDefault="0014565E" w:rsidP="009C6B5A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14565E" w:rsidTr="009C6B5A">
        <w:trPr>
          <w:trHeight w:val="657"/>
        </w:trPr>
        <w:tc>
          <w:tcPr>
            <w:tcW w:w="852" w:type="dxa"/>
          </w:tcPr>
          <w:p w:rsidR="0014565E" w:rsidRDefault="0014565E" w:rsidP="0014565E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2551" w:type="dxa"/>
          </w:tcPr>
          <w:p w:rsidR="0014565E" w:rsidRDefault="009C6B5A" w:rsidP="0014565E">
            <w:pPr>
              <w:jc w:val="center"/>
              <w:rPr>
                <w:sz w:val="32"/>
              </w:rPr>
            </w:pPr>
            <w:r>
              <w:rPr>
                <w:sz w:val="32"/>
              </w:rPr>
              <w:t>НМИИРТ</w:t>
            </w:r>
          </w:p>
        </w:tc>
        <w:tc>
          <w:tcPr>
            <w:tcW w:w="1887" w:type="dxa"/>
          </w:tcPr>
          <w:p w:rsidR="0014565E" w:rsidRPr="009B5612" w:rsidRDefault="009C6B5A" w:rsidP="009C6B5A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</w:rPr>
              <w:t>84,78</w:t>
            </w:r>
            <w:r w:rsidR="009B5612">
              <w:rPr>
                <w:sz w:val="32"/>
                <w:lang w:val="en-US"/>
              </w:rPr>
              <w:t xml:space="preserve"> 70</w:t>
            </w:r>
          </w:p>
        </w:tc>
        <w:tc>
          <w:tcPr>
            <w:tcW w:w="1600" w:type="dxa"/>
          </w:tcPr>
          <w:p w:rsidR="0014565E" w:rsidRDefault="009C6B5A" w:rsidP="009C6B5A">
            <w:pPr>
              <w:jc w:val="center"/>
              <w:rPr>
                <w:sz w:val="32"/>
              </w:rPr>
            </w:pPr>
            <w:r>
              <w:rPr>
                <w:sz w:val="32"/>
              </w:rPr>
              <w:t>72</w:t>
            </w:r>
          </w:p>
        </w:tc>
        <w:tc>
          <w:tcPr>
            <w:tcW w:w="1503" w:type="dxa"/>
          </w:tcPr>
          <w:p w:rsidR="0014565E" w:rsidRDefault="009C6B5A" w:rsidP="009C6B5A">
            <w:pPr>
              <w:jc w:val="center"/>
              <w:rPr>
                <w:sz w:val="32"/>
              </w:rPr>
            </w:pPr>
            <w:r>
              <w:rPr>
                <w:sz w:val="32"/>
              </w:rPr>
              <w:t>234</w:t>
            </w:r>
          </w:p>
        </w:tc>
        <w:tc>
          <w:tcPr>
            <w:tcW w:w="1105" w:type="dxa"/>
          </w:tcPr>
          <w:p w:rsidR="0014565E" w:rsidRDefault="0014565E" w:rsidP="009C6B5A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</w:tr>
      <w:tr w:rsidR="0014565E" w:rsidTr="009C6B5A">
        <w:trPr>
          <w:trHeight w:val="609"/>
        </w:trPr>
        <w:tc>
          <w:tcPr>
            <w:tcW w:w="852" w:type="dxa"/>
          </w:tcPr>
          <w:p w:rsidR="0014565E" w:rsidRDefault="0014565E" w:rsidP="0014565E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2551" w:type="dxa"/>
          </w:tcPr>
          <w:p w:rsidR="0014565E" w:rsidRDefault="009C6B5A" w:rsidP="0014565E">
            <w:pPr>
              <w:jc w:val="center"/>
              <w:rPr>
                <w:sz w:val="32"/>
              </w:rPr>
            </w:pPr>
            <w:r>
              <w:rPr>
                <w:sz w:val="32"/>
              </w:rPr>
              <w:t>ТПП</w:t>
            </w:r>
          </w:p>
        </w:tc>
        <w:tc>
          <w:tcPr>
            <w:tcW w:w="1887" w:type="dxa"/>
          </w:tcPr>
          <w:p w:rsidR="0014565E" w:rsidRPr="009B5612" w:rsidRDefault="009C6B5A" w:rsidP="009C6B5A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</w:rPr>
              <w:t>82,79</w:t>
            </w:r>
            <w:r w:rsidR="009B5612">
              <w:rPr>
                <w:sz w:val="32"/>
                <w:lang w:val="en-US"/>
              </w:rPr>
              <w:t xml:space="preserve"> 76</w:t>
            </w:r>
          </w:p>
        </w:tc>
        <w:tc>
          <w:tcPr>
            <w:tcW w:w="1600" w:type="dxa"/>
          </w:tcPr>
          <w:p w:rsidR="0014565E" w:rsidRDefault="009C6B5A" w:rsidP="009C6B5A">
            <w:pPr>
              <w:jc w:val="center"/>
              <w:rPr>
                <w:sz w:val="32"/>
              </w:rPr>
            </w:pPr>
            <w:r>
              <w:rPr>
                <w:sz w:val="32"/>
              </w:rPr>
              <w:t>73,68</w:t>
            </w:r>
          </w:p>
        </w:tc>
        <w:tc>
          <w:tcPr>
            <w:tcW w:w="1503" w:type="dxa"/>
          </w:tcPr>
          <w:p w:rsidR="0014565E" w:rsidRDefault="009C6B5A" w:rsidP="009C6B5A">
            <w:pPr>
              <w:jc w:val="center"/>
              <w:rPr>
                <w:sz w:val="32"/>
              </w:rPr>
            </w:pPr>
            <w:r>
              <w:rPr>
                <w:sz w:val="32"/>
              </w:rPr>
              <w:t>234</w:t>
            </w:r>
          </w:p>
        </w:tc>
        <w:tc>
          <w:tcPr>
            <w:tcW w:w="1105" w:type="dxa"/>
          </w:tcPr>
          <w:p w:rsidR="0014565E" w:rsidRDefault="0014565E" w:rsidP="009C6B5A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14565E" w:rsidTr="009C6B5A">
        <w:trPr>
          <w:trHeight w:val="555"/>
        </w:trPr>
        <w:tc>
          <w:tcPr>
            <w:tcW w:w="852" w:type="dxa"/>
          </w:tcPr>
          <w:p w:rsidR="0014565E" w:rsidRDefault="0014565E" w:rsidP="0014565E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2551" w:type="dxa"/>
          </w:tcPr>
          <w:p w:rsidR="0014565E" w:rsidRDefault="009C6B5A" w:rsidP="0014565E">
            <w:pPr>
              <w:jc w:val="center"/>
              <w:rPr>
                <w:sz w:val="32"/>
              </w:rPr>
            </w:pPr>
            <w:r>
              <w:rPr>
                <w:sz w:val="32"/>
              </w:rPr>
              <w:t>НИИИС</w:t>
            </w:r>
          </w:p>
        </w:tc>
        <w:tc>
          <w:tcPr>
            <w:tcW w:w="1887" w:type="dxa"/>
          </w:tcPr>
          <w:p w:rsidR="0014565E" w:rsidRPr="009B5612" w:rsidRDefault="009C6B5A" w:rsidP="009C6B5A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</w:rPr>
              <w:t>81,78</w:t>
            </w:r>
            <w:r w:rsidR="009B5612">
              <w:rPr>
                <w:sz w:val="32"/>
                <w:lang w:val="en-US"/>
              </w:rPr>
              <w:t xml:space="preserve"> 76</w:t>
            </w:r>
          </w:p>
        </w:tc>
        <w:tc>
          <w:tcPr>
            <w:tcW w:w="1600" w:type="dxa"/>
          </w:tcPr>
          <w:p w:rsidR="0014565E" w:rsidRDefault="009C6B5A" w:rsidP="009C6B5A">
            <w:pPr>
              <w:jc w:val="center"/>
              <w:rPr>
                <w:sz w:val="32"/>
              </w:rPr>
            </w:pPr>
            <w:r>
              <w:rPr>
                <w:sz w:val="32"/>
              </w:rPr>
              <w:t>74,64</w:t>
            </w:r>
          </w:p>
        </w:tc>
        <w:tc>
          <w:tcPr>
            <w:tcW w:w="1503" w:type="dxa"/>
          </w:tcPr>
          <w:p w:rsidR="0014565E" w:rsidRDefault="009C6B5A" w:rsidP="009C6B5A">
            <w:pPr>
              <w:jc w:val="center"/>
              <w:rPr>
                <w:sz w:val="32"/>
              </w:rPr>
            </w:pPr>
            <w:r>
              <w:rPr>
                <w:sz w:val="32"/>
              </w:rPr>
              <w:t>233</w:t>
            </w:r>
          </w:p>
        </w:tc>
        <w:tc>
          <w:tcPr>
            <w:tcW w:w="1105" w:type="dxa"/>
          </w:tcPr>
          <w:p w:rsidR="0014565E" w:rsidRDefault="0014565E" w:rsidP="009C6B5A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</w:tr>
      <w:tr w:rsidR="0014565E" w:rsidTr="009C6B5A">
        <w:trPr>
          <w:trHeight w:val="589"/>
        </w:trPr>
        <w:tc>
          <w:tcPr>
            <w:tcW w:w="852" w:type="dxa"/>
          </w:tcPr>
          <w:p w:rsidR="0014565E" w:rsidRDefault="0014565E" w:rsidP="0014565E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2551" w:type="dxa"/>
          </w:tcPr>
          <w:p w:rsidR="0014565E" w:rsidRDefault="009C6B5A" w:rsidP="0014565E">
            <w:pPr>
              <w:jc w:val="center"/>
              <w:rPr>
                <w:sz w:val="32"/>
              </w:rPr>
            </w:pPr>
            <w:r>
              <w:rPr>
                <w:sz w:val="32"/>
              </w:rPr>
              <w:t>ГЖД</w:t>
            </w:r>
          </w:p>
        </w:tc>
        <w:tc>
          <w:tcPr>
            <w:tcW w:w="1887" w:type="dxa"/>
          </w:tcPr>
          <w:p w:rsidR="0014565E" w:rsidRPr="009B5612" w:rsidRDefault="009C6B5A" w:rsidP="009C6B5A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</w:rPr>
              <w:t>76,71</w:t>
            </w:r>
            <w:r w:rsidR="009B5612">
              <w:rPr>
                <w:sz w:val="32"/>
                <w:lang w:val="en-US"/>
              </w:rPr>
              <w:t xml:space="preserve"> 63</w:t>
            </w:r>
          </w:p>
        </w:tc>
        <w:tc>
          <w:tcPr>
            <w:tcW w:w="1600" w:type="dxa"/>
          </w:tcPr>
          <w:p w:rsidR="0014565E" w:rsidRDefault="009C6B5A" w:rsidP="009C6B5A">
            <w:pPr>
              <w:jc w:val="center"/>
              <w:rPr>
                <w:sz w:val="32"/>
              </w:rPr>
            </w:pPr>
            <w:r>
              <w:rPr>
                <w:sz w:val="32"/>
              </w:rPr>
              <w:t>82,64</w:t>
            </w:r>
          </w:p>
        </w:tc>
        <w:tc>
          <w:tcPr>
            <w:tcW w:w="1503" w:type="dxa"/>
          </w:tcPr>
          <w:p w:rsidR="0014565E" w:rsidRDefault="009C6B5A" w:rsidP="009C6B5A">
            <w:pPr>
              <w:jc w:val="center"/>
              <w:rPr>
                <w:sz w:val="32"/>
              </w:rPr>
            </w:pPr>
            <w:r>
              <w:rPr>
                <w:sz w:val="32"/>
              </w:rPr>
              <w:t>229</w:t>
            </w:r>
          </w:p>
        </w:tc>
        <w:tc>
          <w:tcPr>
            <w:tcW w:w="1105" w:type="dxa"/>
          </w:tcPr>
          <w:p w:rsidR="0014565E" w:rsidRDefault="0014565E" w:rsidP="009C6B5A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</w:tr>
      <w:tr w:rsidR="0014565E" w:rsidTr="009C6B5A">
        <w:trPr>
          <w:trHeight w:val="609"/>
        </w:trPr>
        <w:tc>
          <w:tcPr>
            <w:tcW w:w="852" w:type="dxa"/>
          </w:tcPr>
          <w:p w:rsidR="0014565E" w:rsidRDefault="0014565E" w:rsidP="0014565E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2551" w:type="dxa"/>
          </w:tcPr>
          <w:p w:rsidR="0014565E" w:rsidRDefault="009C6B5A" w:rsidP="0014565E">
            <w:pPr>
              <w:jc w:val="center"/>
              <w:rPr>
                <w:sz w:val="32"/>
              </w:rPr>
            </w:pPr>
            <w:r>
              <w:rPr>
                <w:sz w:val="32"/>
              </w:rPr>
              <w:t>АПЗ</w:t>
            </w:r>
          </w:p>
        </w:tc>
        <w:tc>
          <w:tcPr>
            <w:tcW w:w="1887" w:type="dxa"/>
          </w:tcPr>
          <w:p w:rsidR="0014565E" w:rsidRPr="009B5612" w:rsidRDefault="009C6B5A" w:rsidP="009C6B5A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</w:rPr>
              <w:t>69,62</w:t>
            </w:r>
            <w:r w:rsidR="009B5612">
              <w:rPr>
                <w:sz w:val="32"/>
                <w:lang w:val="en-US"/>
              </w:rPr>
              <w:t xml:space="preserve"> 50</w:t>
            </w:r>
          </w:p>
        </w:tc>
        <w:tc>
          <w:tcPr>
            <w:tcW w:w="1600" w:type="dxa"/>
          </w:tcPr>
          <w:p w:rsidR="0014565E" w:rsidRDefault="009C6B5A" w:rsidP="009C6B5A">
            <w:pPr>
              <w:jc w:val="center"/>
              <w:rPr>
                <w:sz w:val="32"/>
              </w:rPr>
            </w:pPr>
            <w:r>
              <w:rPr>
                <w:sz w:val="32"/>
              </w:rPr>
              <w:t>75,63</w:t>
            </w:r>
          </w:p>
        </w:tc>
        <w:tc>
          <w:tcPr>
            <w:tcW w:w="1503" w:type="dxa"/>
          </w:tcPr>
          <w:p w:rsidR="0014565E" w:rsidRDefault="009C6B5A" w:rsidP="009C6B5A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206</w:t>
            </w:r>
          </w:p>
        </w:tc>
        <w:tc>
          <w:tcPr>
            <w:tcW w:w="1105" w:type="dxa"/>
          </w:tcPr>
          <w:p w:rsidR="0014565E" w:rsidRDefault="0014565E" w:rsidP="009C6B5A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</w:tr>
      <w:tr w:rsidR="0014565E" w:rsidTr="009C6B5A">
        <w:trPr>
          <w:trHeight w:val="771"/>
        </w:trPr>
        <w:tc>
          <w:tcPr>
            <w:tcW w:w="852" w:type="dxa"/>
          </w:tcPr>
          <w:p w:rsidR="0014565E" w:rsidRDefault="0014565E" w:rsidP="0014565E">
            <w:pPr>
              <w:jc w:val="center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2551" w:type="dxa"/>
          </w:tcPr>
          <w:p w:rsidR="0014565E" w:rsidRDefault="009C6B5A" w:rsidP="0014565E">
            <w:pPr>
              <w:jc w:val="center"/>
              <w:rPr>
                <w:sz w:val="32"/>
              </w:rPr>
            </w:pPr>
            <w:r>
              <w:rPr>
                <w:sz w:val="32"/>
              </w:rPr>
              <w:t>НООД</w:t>
            </w:r>
          </w:p>
        </w:tc>
        <w:tc>
          <w:tcPr>
            <w:tcW w:w="1887" w:type="dxa"/>
          </w:tcPr>
          <w:p w:rsidR="0014565E" w:rsidRPr="009B5612" w:rsidRDefault="009C6B5A" w:rsidP="009C6B5A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</w:rPr>
              <w:t>69,66</w:t>
            </w:r>
            <w:r w:rsidR="009B5612">
              <w:rPr>
                <w:sz w:val="32"/>
                <w:lang w:val="en-US"/>
              </w:rPr>
              <w:t xml:space="preserve"> 57</w:t>
            </w:r>
          </w:p>
        </w:tc>
        <w:tc>
          <w:tcPr>
            <w:tcW w:w="1600" w:type="dxa"/>
          </w:tcPr>
          <w:p w:rsidR="0014565E" w:rsidRDefault="009C6B5A" w:rsidP="009C6B5A">
            <w:pPr>
              <w:jc w:val="center"/>
              <w:rPr>
                <w:sz w:val="32"/>
              </w:rPr>
            </w:pPr>
            <w:r>
              <w:rPr>
                <w:sz w:val="32"/>
              </w:rPr>
              <w:t>40,24</w:t>
            </w:r>
          </w:p>
        </w:tc>
        <w:tc>
          <w:tcPr>
            <w:tcW w:w="1503" w:type="dxa"/>
          </w:tcPr>
          <w:p w:rsidR="0014565E" w:rsidRDefault="009C6B5A" w:rsidP="009C6B5A">
            <w:pPr>
              <w:jc w:val="center"/>
              <w:rPr>
                <w:sz w:val="32"/>
              </w:rPr>
            </w:pPr>
            <w:r>
              <w:rPr>
                <w:sz w:val="32"/>
              </w:rPr>
              <w:t>175</w:t>
            </w:r>
          </w:p>
        </w:tc>
        <w:tc>
          <w:tcPr>
            <w:tcW w:w="1105" w:type="dxa"/>
          </w:tcPr>
          <w:p w:rsidR="0014565E" w:rsidRDefault="0014565E" w:rsidP="009C6B5A">
            <w:pPr>
              <w:jc w:val="center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</w:tr>
    </w:tbl>
    <w:p w:rsidR="0014565E" w:rsidRDefault="0014565E" w:rsidP="0014565E">
      <w:pPr>
        <w:jc w:val="both"/>
        <w:rPr>
          <w:sz w:val="32"/>
        </w:rPr>
      </w:pPr>
    </w:p>
    <w:p w:rsidR="009C6B5A" w:rsidRPr="0014565E" w:rsidRDefault="009C6B5A" w:rsidP="0014565E">
      <w:pPr>
        <w:jc w:val="both"/>
        <w:rPr>
          <w:sz w:val="32"/>
        </w:rPr>
      </w:pPr>
      <w:r>
        <w:rPr>
          <w:sz w:val="32"/>
        </w:rPr>
        <w:t>Гл. судья                                                                           Кашин Н.Д.</w:t>
      </w:r>
    </w:p>
    <w:sectPr w:rsidR="009C6B5A" w:rsidRPr="0014565E" w:rsidSect="008B2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62E6"/>
    <w:rsid w:val="0014565E"/>
    <w:rsid w:val="00780D07"/>
    <w:rsid w:val="008B2A97"/>
    <w:rsid w:val="009062E6"/>
    <w:rsid w:val="009B5612"/>
    <w:rsid w:val="009C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6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0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0D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6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</cp:lastModifiedBy>
  <cp:revision>5</cp:revision>
  <cp:lastPrinted>2015-10-19T19:46:00Z</cp:lastPrinted>
  <dcterms:created xsi:type="dcterms:W3CDTF">2015-10-19T19:37:00Z</dcterms:created>
  <dcterms:modified xsi:type="dcterms:W3CDTF">2015-10-20T07:44:00Z</dcterms:modified>
</cp:coreProperties>
</file>